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4CE928E1" w:rsidR="0067197F" w:rsidRPr="00813FAB" w:rsidRDefault="00BD4656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7BB05FA9" wp14:editId="4E2AED61">
            <wp:simplePos x="0" y="0"/>
            <wp:positionH relativeFrom="column">
              <wp:posOffset>-71755</wp:posOffset>
            </wp:positionH>
            <wp:positionV relativeFrom="paragraph">
              <wp:posOffset>-697865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344C8BDF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08575C">
        <w:rPr>
          <w:rFonts w:cs="Arial"/>
          <w:b w:val="0"/>
          <w:spacing w:val="-2"/>
          <w:sz w:val="22"/>
          <w:szCs w:val="22"/>
        </w:rPr>
        <w:t>3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256AC">
        <w:rPr>
          <w:rFonts w:cs="Arial"/>
          <w:spacing w:val="-2"/>
          <w:sz w:val="22"/>
          <w:szCs w:val="22"/>
        </w:rPr>
        <w:t>17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08575C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5457B03B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8575C">
        <w:rPr>
          <w:rFonts w:cstheme="minorHAnsi"/>
          <w:szCs w:val="22"/>
        </w:rPr>
        <w:t>3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256AC">
        <w:rPr>
          <w:rFonts w:cstheme="minorHAnsi"/>
          <w:b/>
          <w:spacing w:val="-2"/>
          <w:szCs w:val="22"/>
        </w:rPr>
        <w:t>17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08575C">
        <w:rPr>
          <w:rFonts w:cstheme="minorHAnsi"/>
          <w:b/>
          <w:spacing w:val="-2"/>
          <w:szCs w:val="22"/>
        </w:rPr>
        <w:t>3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5C9EEB93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Głogów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Młp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(25-F1/S/02372) </w:t>
      </w:r>
    </w:p>
    <w:p w14:paraId="003E52A5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i/>
          <w:iCs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kablu relacji: ZK na dz.3638 - ZK na dz.2731/23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57C048EF" w14:textId="12F947A5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Głogów 29,, </w:t>
      </w:r>
    </w:p>
    <w:p w14:paraId="06BACD33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pomiarowego: 1x układ pomiarowy bezpośredni. </w:t>
      </w:r>
    </w:p>
    <w:p w14:paraId="6E26042D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75EBEDF" w14:textId="415828E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Głogów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Młp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., Polna (24-F1/S/05090) </w:t>
      </w:r>
    </w:p>
    <w:p w14:paraId="18CD4456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3996/2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Głogów 11, </w:t>
      </w:r>
    </w:p>
    <w:p w14:paraId="15C34A1F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FFF478C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516BB0AD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F68C037" w14:textId="779CB228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Wysoka Głogowska (25-F1/S/02849) </w:t>
      </w:r>
    </w:p>
    <w:p w14:paraId="70A2EFA5" w14:textId="03CB03DD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59 na dz. 2472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Wysoka Głogowska 12, </w:t>
      </w:r>
    </w:p>
    <w:p w14:paraId="35D07BE9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1A2E73F0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68986FB1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3226CF2" w14:textId="47D59A9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Głogów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Młp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., Diamentowa (25-F1/S/03899) </w:t>
      </w:r>
    </w:p>
    <w:p w14:paraId="5ABA4093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548/7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Zabajka 2, </w:t>
      </w:r>
    </w:p>
    <w:p w14:paraId="364C3E3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5FC9E27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610630D5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85551BE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DB6979D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74BF889" w14:textId="0DC7312F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Głogów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Młp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., Grabowa (25-F1/S/03908) </w:t>
      </w:r>
    </w:p>
    <w:p w14:paraId="688A8CB7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2960/23 - ZK na dz. 2960/16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645265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Zabajka 5, </w:t>
      </w:r>
    </w:p>
    <w:p w14:paraId="45DDAE7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647B5F5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569CF869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C05E226" w14:textId="1993CFF0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Rudna Mała (25-F1/S/03245) </w:t>
      </w:r>
    </w:p>
    <w:p w14:paraId="38C1BF92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3917 - ZK na dz. 3905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7BDF0FF0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Rudna Mała 19, </w:t>
      </w:r>
    </w:p>
    <w:p w14:paraId="37736A77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61C82FD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762CB05A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7E15347" w14:textId="489423C2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Zaczernie (25-F1/S/00364) </w:t>
      </w:r>
    </w:p>
    <w:p w14:paraId="7A44BFC1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8/5 na dz. 2768/39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Zaczernie 5, </w:t>
      </w:r>
    </w:p>
    <w:p w14:paraId="3A7D3DB5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1B5267D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164B304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D926C2A" w14:textId="2EEF678F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Trzebownisko (25-F1/S/00988) </w:t>
      </w:r>
    </w:p>
    <w:p w14:paraId="054C70B0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2216/4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Trzebownisko 11, </w:t>
      </w:r>
    </w:p>
    <w:p w14:paraId="608BB2D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54873484" w14:textId="6A5947C2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>- montaż złącza kablowo-pomiarowego: 1x ZK + 1x układ pomiarowy bezpośredni.</w:t>
      </w:r>
    </w:p>
    <w:p w14:paraId="20F9F2CE" w14:textId="77777777" w:rsidR="007256AC" w:rsidRPr="007256AC" w:rsidRDefault="007256AC" w:rsidP="007256AC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cstheme="minorHAnsi"/>
          <w:i/>
          <w:iCs/>
          <w:szCs w:val="22"/>
        </w:rPr>
      </w:pPr>
    </w:p>
    <w:p w14:paraId="505FF80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Nowa Wieś (25-F1/S/03231) </w:t>
      </w:r>
    </w:p>
    <w:p w14:paraId="0CBC187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960/1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Nowa Wieś 1, </w:t>
      </w:r>
    </w:p>
    <w:p w14:paraId="2704575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6C987076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2x ZK + 2x układ pomiarowy bezpośredni. </w:t>
      </w:r>
    </w:p>
    <w:p w14:paraId="262212B1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F1F4B5D" w14:textId="1A0AA9D5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Łąka (25-F1/S/02989) </w:t>
      </w:r>
    </w:p>
    <w:p w14:paraId="5E9B0939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3519/4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Łąka 5, </w:t>
      </w:r>
    </w:p>
    <w:p w14:paraId="7CBDB2C2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147FC1A1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33C8CBF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433E86D" w14:textId="6EF7CB3B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Zaczernie (25-F1/S/03732) </w:t>
      </w:r>
    </w:p>
    <w:p w14:paraId="56685425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2573/2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Zaczernie 16, </w:t>
      </w:r>
    </w:p>
    <w:p w14:paraId="7B70F245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70B314F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1FF0950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36F816F" w14:textId="221530D4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Zaczernie (25-F1/S/03738) </w:t>
      </w:r>
    </w:p>
    <w:p w14:paraId="27C56215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4159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Zaczernie 8, </w:t>
      </w:r>
    </w:p>
    <w:p w14:paraId="5A50828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5DACC9D6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448CDEA9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8C8118D" w14:textId="706A996D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Trzebownisko (25-F1/S/03748) </w:t>
      </w:r>
    </w:p>
    <w:p w14:paraId="3E561CE6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90/26 - ZK na dz. 90/22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089F72C2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Trzebownisko 19, </w:t>
      </w:r>
    </w:p>
    <w:p w14:paraId="68022FB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6EDD5B4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56E24309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D2C19C7" w14:textId="351DE4E0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Stobierna (25-F1/S/04058) </w:t>
      </w:r>
    </w:p>
    <w:p w14:paraId="7FE5DAC1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2103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Stobierna 6, </w:t>
      </w:r>
    </w:p>
    <w:p w14:paraId="30061ACC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53EC12C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9527FCD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889CD5A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385B69D" w14:textId="1E4C19E3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Trzebownisko (25-F1/S/04037) </w:t>
      </w:r>
    </w:p>
    <w:p w14:paraId="3BBB61CD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rozdzielnia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stacji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transf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.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Trzebownisko 15, </w:t>
      </w:r>
    </w:p>
    <w:p w14:paraId="1EA3DB3A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0F1E0D2D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5B4DCCB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EEC274E" w14:textId="16AD697F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Zaczernie (25-F1/S/04060) </w:t>
      </w:r>
    </w:p>
    <w:p w14:paraId="14AC9868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relacji: słup nr 9/2/A na dz. 3672/2 - ZK na dz. 3671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5F82A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Zaczernie 2, </w:t>
      </w:r>
    </w:p>
    <w:p w14:paraId="37253031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8B69F9E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DF5EF3B" w14:textId="77777777" w:rsidR="007256AC" w:rsidRDefault="007256AC" w:rsidP="007256AC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11645BF" w14:textId="4FC0AE92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Nowa Wieś (25-F1/S/04147) </w:t>
      </w:r>
    </w:p>
    <w:p w14:paraId="4E7E5F97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10/1 na dz. 967 sieci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Nowa Wieś 1, </w:t>
      </w:r>
    </w:p>
    <w:p w14:paraId="61260E54" w14:textId="77777777" w:rsidR="007256AC" w:rsidRPr="007256AC" w:rsidRDefault="007256AC" w:rsidP="007256AC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256AC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256AC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D5EA338" w14:textId="0D8AC793" w:rsidR="007256AC" w:rsidRPr="007256AC" w:rsidRDefault="007256AC" w:rsidP="007256AC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cstheme="minorHAnsi"/>
          <w:i/>
          <w:iCs/>
          <w:szCs w:val="22"/>
        </w:rPr>
      </w:pPr>
      <w:r w:rsidRPr="007256AC">
        <w:rPr>
          <w:rFonts w:cstheme="minorHAnsi"/>
          <w:i/>
          <w:iCs/>
          <w:szCs w:val="22"/>
        </w:rPr>
        <w:t xml:space="preserve">- montaż złącza kablowo-pomiarowego: 1x ZK + 1x układ pomiarowy bezpośredni. </w:t>
      </w:r>
    </w:p>
    <w:p w14:paraId="2D3D43CB" w14:textId="35D166B9" w:rsidR="00536600" w:rsidRPr="007256AC" w:rsidRDefault="004601ED" w:rsidP="004601ED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color w:val="000000"/>
          <w:szCs w:val="22"/>
        </w:rPr>
      </w:pPr>
      <w:r w:rsidRPr="007256AC">
        <w:rPr>
          <w:rFonts w:cstheme="minorHAnsi"/>
          <w:i/>
          <w:iCs/>
          <w:szCs w:val="22"/>
        </w:rPr>
        <w:t xml:space="preserve"> </w:t>
      </w:r>
    </w:p>
    <w:p w14:paraId="225E843C" w14:textId="77777777" w:rsidR="00536600" w:rsidRPr="007256AC" w:rsidRDefault="00536600" w:rsidP="00536600">
      <w:pPr>
        <w:widowControl/>
        <w:autoSpaceDE w:val="0"/>
        <w:autoSpaceDN w:val="0"/>
        <w:spacing w:line="240" w:lineRule="auto"/>
        <w:ind w:left="993"/>
        <w:jc w:val="left"/>
        <w:textAlignment w:val="auto"/>
        <w:rPr>
          <w:rFonts w:eastAsia="MS Mincho" w:cstheme="minorHAnsi"/>
          <w:b/>
          <w:bCs/>
          <w:i/>
          <w:iCs/>
          <w:color w:val="000000"/>
          <w:szCs w:val="22"/>
        </w:rPr>
      </w:pPr>
    </w:p>
    <w:p w14:paraId="3CFAD84F" w14:textId="3FD9A5C3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E492AC8" w14:textId="77777777" w:rsidR="00EA15C1" w:rsidRDefault="00EA15C1" w:rsidP="006E40D5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57FB43EC" w14:textId="77777777" w:rsidR="00EA15C1" w:rsidRPr="00E35569" w:rsidRDefault="00EA15C1" w:rsidP="006E40D5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5D69ABF2" w14:textId="659D0327" w:rsidR="00EA15C1" w:rsidRDefault="00EA15C1" w:rsidP="006E40D5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538ED0F3" w14:textId="77777777" w:rsidR="00EA15C1" w:rsidRDefault="00EA15C1" w:rsidP="00EA15C1">
      <w:pPr>
        <w:spacing w:line="240" w:lineRule="auto"/>
        <w:ind w:left="426"/>
        <w:rPr>
          <w:rFonts w:cs="Arial"/>
          <w:szCs w:val="22"/>
        </w:rPr>
      </w:pPr>
    </w:p>
    <w:p w14:paraId="39F63C61" w14:textId="77777777" w:rsidR="00EA15C1" w:rsidRPr="00E35569" w:rsidRDefault="00EA15C1" w:rsidP="00EA15C1">
      <w:pPr>
        <w:spacing w:line="240" w:lineRule="auto"/>
        <w:ind w:left="426"/>
        <w:rPr>
          <w:rFonts w:cs="Arial"/>
          <w:sz w:val="10"/>
          <w:szCs w:val="10"/>
        </w:rPr>
      </w:pPr>
    </w:p>
    <w:p w14:paraId="7B9045EE" w14:textId="77777777" w:rsidR="00D84DBF" w:rsidRPr="00D84DBF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585C12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C2D97" w14:textId="77777777" w:rsidR="00175D5F" w:rsidRDefault="00175D5F">
      <w:r>
        <w:separator/>
      </w:r>
    </w:p>
  </w:endnote>
  <w:endnote w:type="continuationSeparator" w:id="0">
    <w:p w14:paraId="72151096" w14:textId="77777777" w:rsidR="00175D5F" w:rsidRDefault="0017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6BA9791A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C7C3C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C7C3C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702E" w14:textId="77777777" w:rsidR="00175D5F" w:rsidRDefault="00175D5F">
      <w:r>
        <w:separator/>
      </w:r>
    </w:p>
  </w:footnote>
  <w:footnote w:type="continuationSeparator" w:id="0">
    <w:p w14:paraId="2E9B3DE7" w14:textId="77777777" w:rsidR="00175D5F" w:rsidRDefault="0017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49933381">
    <w:abstractNumId w:val="13"/>
  </w:num>
  <w:num w:numId="2" w16cid:durableId="1303921315">
    <w:abstractNumId w:val="7"/>
  </w:num>
  <w:num w:numId="3" w16cid:durableId="842282087">
    <w:abstractNumId w:val="15"/>
  </w:num>
  <w:num w:numId="4" w16cid:durableId="1328745221">
    <w:abstractNumId w:val="4"/>
  </w:num>
  <w:num w:numId="5" w16cid:durableId="1262183971">
    <w:abstractNumId w:val="11"/>
  </w:num>
  <w:num w:numId="6" w16cid:durableId="1601991692">
    <w:abstractNumId w:val="5"/>
  </w:num>
  <w:num w:numId="7" w16cid:durableId="1755853228">
    <w:abstractNumId w:val="24"/>
  </w:num>
  <w:num w:numId="8" w16cid:durableId="603457516">
    <w:abstractNumId w:val="3"/>
  </w:num>
  <w:num w:numId="9" w16cid:durableId="373770856">
    <w:abstractNumId w:val="22"/>
  </w:num>
  <w:num w:numId="10" w16cid:durableId="139004064">
    <w:abstractNumId w:val="28"/>
  </w:num>
  <w:num w:numId="11" w16cid:durableId="408305826">
    <w:abstractNumId w:val="29"/>
  </w:num>
  <w:num w:numId="12" w16cid:durableId="1783302017">
    <w:abstractNumId w:val="14"/>
  </w:num>
  <w:num w:numId="13" w16cid:durableId="1126699365">
    <w:abstractNumId w:val="19"/>
  </w:num>
  <w:num w:numId="14" w16cid:durableId="1744329408">
    <w:abstractNumId w:val="17"/>
  </w:num>
  <w:num w:numId="15" w16cid:durableId="1073699626">
    <w:abstractNumId w:val="2"/>
  </w:num>
  <w:num w:numId="16" w16cid:durableId="1217819201">
    <w:abstractNumId w:val="27"/>
  </w:num>
  <w:num w:numId="17" w16cid:durableId="133912461">
    <w:abstractNumId w:val="12"/>
  </w:num>
  <w:num w:numId="18" w16cid:durableId="1386367110">
    <w:abstractNumId w:val="21"/>
  </w:num>
  <w:num w:numId="19" w16cid:durableId="165174190">
    <w:abstractNumId w:val="0"/>
  </w:num>
  <w:num w:numId="20" w16cid:durableId="706830498">
    <w:abstractNumId w:val="26"/>
  </w:num>
  <w:num w:numId="21" w16cid:durableId="742876699">
    <w:abstractNumId w:val="1"/>
  </w:num>
  <w:num w:numId="22" w16cid:durableId="1371998459">
    <w:abstractNumId w:val="6"/>
  </w:num>
  <w:num w:numId="23" w16cid:durableId="431358494">
    <w:abstractNumId w:val="10"/>
  </w:num>
  <w:num w:numId="24" w16cid:durableId="421144000">
    <w:abstractNumId w:val="16"/>
  </w:num>
  <w:num w:numId="25" w16cid:durableId="1902158">
    <w:abstractNumId w:val="23"/>
  </w:num>
  <w:num w:numId="26" w16cid:durableId="1336230018">
    <w:abstractNumId w:val="8"/>
  </w:num>
  <w:num w:numId="27" w16cid:durableId="1015032384">
    <w:abstractNumId w:val="18"/>
  </w:num>
  <w:num w:numId="28" w16cid:durableId="1732314861">
    <w:abstractNumId w:val="9"/>
  </w:num>
  <w:num w:numId="29" w16cid:durableId="1764840331">
    <w:abstractNumId w:val="25"/>
  </w:num>
  <w:num w:numId="30" w16cid:durableId="52293815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54B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575C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E79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CB2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5D5F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6F90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1C3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454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1CC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38"/>
    <w:rsid w:val="00336DAD"/>
    <w:rsid w:val="003377F9"/>
    <w:rsid w:val="003413A4"/>
    <w:rsid w:val="00341495"/>
    <w:rsid w:val="003421EB"/>
    <w:rsid w:val="00342E61"/>
    <w:rsid w:val="00343D7F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1ED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9799F"/>
    <w:rsid w:val="004A0DE0"/>
    <w:rsid w:val="004A0FE9"/>
    <w:rsid w:val="004A10E3"/>
    <w:rsid w:val="004A1A81"/>
    <w:rsid w:val="004A1B78"/>
    <w:rsid w:val="004A560C"/>
    <w:rsid w:val="004A56C1"/>
    <w:rsid w:val="004A611F"/>
    <w:rsid w:val="004B04EB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8FA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600"/>
    <w:rsid w:val="00536A97"/>
    <w:rsid w:val="00540CB9"/>
    <w:rsid w:val="005446CF"/>
    <w:rsid w:val="0054482E"/>
    <w:rsid w:val="005448FC"/>
    <w:rsid w:val="00544EEE"/>
    <w:rsid w:val="00545900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508"/>
    <w:rsid w:val="005811CD"/>
    <w:rsid w:val="005822AF"/>
    <w:rsid w:val="0058386C"/>
    <w:rsid w:val="00583B0A"/>
    <w:rsid w:val="00584250"/>
    <w:rsid w:val="005858F1"/>
    <w:rsid w:val="00585C12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778D0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0D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595"/>
    <w:rsid w:val="00720AB4"/>
    <w:rsid w:val="00721018"/>
    <w:rsid w:val="007214E6"/>
    <w:rsid w:val="00721A25"/>
    <w:rsid w:val="00721C6C"/>
    <w:rsid w:val="00721EEE"/>
    <w:rsid w:val="00722E95"/>
    <w:rsid w:val="00724369"/>
    <w:rsid w:val="007256AC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33"/>
    <w:rsid w:val="00780347"/>
    <w:rsid w:val="00781969"/>
    <w:rsid w:val="00782094"/>
    <w:rsid w:val="007823DF"/>
    <w:rsid w:val="00784BBB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1E6A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6D88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3892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7C3C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56"/>
    <w:rsid w:val="00906CBB"/>
    <w:rsid w:val="00906D3E"/>
    <w:rsid w:val="009102D5"/>
    <w:rsid w:val="00910EFE"/>
    <w:rsid w:val="009112D8"/>
    <w:rsid w:val="009114E0"/>
    <w:rsid w:val="00911531"/>
    <w:rsid w:val="00912627"/>
    <w:rsid w:val="0091281C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518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0DA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FC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4E2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5848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4656"/>
    <w:rsid w:val="00BD574E"/>
    <w:rsid w:val="00BD5758"/>
    <w:rsid w:val="00BD633A"/>
    <w:rsid w:val="00BD6619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08CF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6D84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6B5D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386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070D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5C1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66D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416A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739"/>
    <w:rsid w:val="00FC3C25"/>
    <w:rsid w:val="00FC416A"/>
    <w:rsid w:val="00FC458A"/>
    <w:rsid w:val="00FC61E5"/>
    <w:rsid w:val="00FC6419"/>
    <w:rsid w:val="00FD12E9"/>
    <w:rsid w:val="00FD18AF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>WZ/DYS/OR/RP/08504/2025                           </dmsv2SWPP2ObjectNumber>
    <dmsv2SWPP2SumMD5 xmlns="http://schemas.microsoft.com/sharepoint/v3">435e9d6275779432b69845ca086ba9b7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695406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23556032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DPFVW34YURAE-425641695-5636</_dlc_DocId>
    <_dlc_DocIdUrl xmlns="a19cb1c7-c5c7-46d4-85ae-d83685407bba">
      <Url>https://swpp2.dms.gkpge.pl/sites/40/_layouts/15/DocIdRedir.aspx?ID=DPFVW34YURAE-425641695-5636</Url>
      <Description>DPFVW34YURAE-425641695-5636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6AE2D-7809-4A6C-9AF6-9D1DDB073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A54DB5-3792-4DD9-9030-CAC96838C2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64143A3-150F-4F6F-BD6D-47D049DFA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2208</Words>
  <Characters>14267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25</cp:revision>
  <cp:lastPrinted>2017-05-29T09:28:00Z</cp:lastPrinted>
  <dcterms:created xsi:type="dcterms:W3CDTF">2024-02-12T08:15:00Z</dcterms:created>
  <dcterms:modified xsi:type="dcterms:W3CDTF">2025-11-26T10:12:00Z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f8fd2258-bda4-4840-bd1c-17355825b905</vt:lpwstr>
  </property>
</Properties>
</file>